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38" w:rsidRDefault="00265B88">
      <w:pPr>
        <w:pStyle w:val="CorpoA"/>
        <w:jc w:val="right"/>
      </w:pPr>
      <w:bookmarkStart w:id="0" w:name="_GoBack"/>
      <w:bookmarkEnd w:id="0"/>
      <w:r>
        <w:t xml:space="preserve">Al Liceo Classico Statale P. </w:t>
      </w:r>
      <w:proofErr w:type="spellStart"/>
      <w:r>
        <w:t>Galluppi</w:t>
      </w:r>
      <w:proofErr w:type="spellEnd"/>
      <w:r>
        <w:t xml:space="preserve"> </w:t>
      </w:r>
    </w:p>
    <w:p w:rsidR="00CA7F38" w:rsidRDefault="00265B88">
      <w:pPr>
        <w:pStyle w:val="CorpoA"/>
        <w:jc w:val="right"/>
      </w:pPr>
      <w:r>
        <w:t xml:space="preserve">di Catanzaro </w:t>
      </w:r>
    </w:p>
    <w:p w:rsidR="00CA7F38" w:rsidRDefault="00265B88">
      <w:pPr>
        <w:pStyle w:val="CorpoA"/>
        <w:jc w:val="right"/>
      </w:pPr>
      <w:r>
        <w:t xml:space="preserve">via A. De Gasperi, 76 - 88100 Catanzaro </w:t>
      </w:r>
    </w:p>
    <w:p w:rsidR="00CA7F38" w:rsidRDefault="00265B88">
      <w:pPr>
        <w:pStyle w:val="CorpoA"/>
        <w:jc w:val="right"/>
      </w:pPr>
      <w:r>
        <w:t xml:space="preserve">tel. 0961726344 </w:t>
      </w:r>
    </w:p>
    <w:p w:rsidR="00CA7F38" w:rsidRDefault="00CA7F38">
      <w:pPr>
        <w:pStyle w:val="Didefault"/>
        <w:spacing w:after="240" w:line="360" w:lineRule="atLeast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CA7F38" w:rsidRDefault="00265B88">
      <w:pPr>
        <w:pStyle w:val="Didefault"/>
        <w:spacing w:after="240" w:line="360" w:lineRule="atLeast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proofErr w:type="spellStart"/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All</w:t>
      </w:r>
      <w:proofErr w:type="spellEnd"/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. n. 1 </w:t>
      </w:r>
    </w:p>
    <w:p w:rsidR="00CA7F38" w:rsidRDefault="00265B88">
      <w:pPr>
        <w:pStyle w:val="Didefault"/>
        <w:spacing w:after="240" w:line="360" w:lineRule="atLeast"/>
        <w:jc w:val="center"/>
        <w:rPr>
          <w:rFonts w:ascii="Times" w:eastAsia="Times" w:hAnsi="Times" w:cs="Times"/>
          <w:b/>
          <w:bCs/>
          <w:sz w:val="26"/>
          <w:szCs w:val="26"/>
          <w:shd w:val="clear" w:color="auto" w:fill="FFFFFF"/>
        </w:rPr>
      </w:pPr>
      <w:r>
        <w:rPr>
          <w:rFonts w:ascii="Times" w:hAnsi="Times"/>
          <w:b/>
          <w:bCs/>
          <w:sz w:val="26"/>
          <w:szCs w:val="26"/>
          <w:shd w:val="clear" w:color="auto" w:fill="FFFFFF"/>
        </w:rPr>
        <w:t>SCHEDA DI PARTECIPAZIONE</w:t>
      </w:r>
    </w:p>
    <w:p w:rsidR="00CA7F38" w:rsidRDefault="00265B88">
      <w:pPr>
        <w:pStyle w:val="Didefault"/>
        <w:spacing w:after="240" w:line="360" w:lineRule="atLeast"/>
        <w:jc w:val="center"/>
        <w:rPr>
          <w:rFonts w:ascii="Times" w:eastAsia="Times" w:hAnsi="Times" w:cs="Times"/>
          <w:b/>
          <w:bCs/>
          <w:sz w:val="26"/>
          <w:szCs w:val="26"/>
          <w:shd w:val="clear" w:color="auto" w:fill="FFFFFF"/>
        </w:rPr>
      </w:pPr>
      <w:r>
        <w:rPr>
          <w:rFonts w:ascii="Times" w:hAnsi="Times"/>
          <w:b/>
          <w:bCs/>
          <w:sz w:val="26"/>
          <w:szCs w:val="26"/>
          <w:shd w:val="clear" w:color="auto" w:fill="FFFFFF"/>
        </w:rPr>
        <w:t>SEZIONE I</w:t>
      </w:r>
    </w:p>
    <w:tbl>
      <w:tblPr>
        <w:tblStyle w:val="TableNormal"/>
        <w:tblW w:w="93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49"/>
        <w:gridCol w:w="6691"/>
      </w:tblGrid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b/>
                <w:bCs/>
              </w:rPr>
              <w:t>Scuola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Provincia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Indirizzo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Codice meccanografico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lang w:val="en-US"/>
              </w:rPr>
              <w:t>email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</w:tbl>
    <w:p w:rsidR="00CA7F38" w:rsidRDefault="00CA7F38">
      <w:pPr>
        <w:pStyle w:val="Didefault"/>
        <w:widowControl w:val="0"/>
        <w:spacing w:after="240"/>
        <w:ind w:left="108" w:hanging="108"/>
        <w:rPr>
          <w:rFonts w:ascii="Times" w:eastAsia="Times" w:hAnsi="Times" w:cs="Times"/>
          <w:shd w:val="clear" w:color="auto" w:fill="FFFFFF"/>
        </w:rPr>
      </w:pPr>
    </w:p>
    <w:p w:rsidR="00CA7F38" w:rsidRDefault="00CA7F38">
      <w:pPr>
        <w:pStyle w:val="Didefault"/>
        <w:spacing w:after="240" w:line="360" w:lineRule="atLeast"/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</w:pPr>
    </w:p>
    <w:tbl>
      <w:tblPr>
        <w:tblStyle w:val="TableNormal"/>
        <w:tblW w:w="93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68"/>
        <w:gridCol w:w="6672"/>
      </w:tblGrid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b/>
                <w:bCs/>
              </w:rPr>
              <w:t>Candidato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Luogo di nascita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Data di nascita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Indirizzo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lang w:val="en-US"/>
              </w:rPr>
              <w:t>email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Recapito telefonico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</w:tbl>
    <w:p w:rsidR="00CA7F38" w:rsidRDefault="00CA7F38">
      <w:pPr>
        <w:pStyle w:val="Didefault"/>
        <w:widowControl w:val="0"/>
        <w:spacing w:after="240"/>
        <w:ind w:left="108" w:hanging="108"/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</w:pPr>
    </w:p>
    <w:p w:rsidR="00CA7F38" w:rsidRDefault="00265B88">
      <w:pPr>
        <w:pStyle w:val="Didefault"/>
        <w:spacing w:after="240" w:line="360" w:lineRule="atLeast"/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</w:pP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</w:p>
    <w:p w:rsidR="00CA7F38" w:rsidRDefault="00265B88">
      <w:pPr>
        <w:pStyle w:val="Didefault"/>
        <w:spacing w:after="240" w:line="360" w:lineRule="atLeast"/>
        <w:jc w:val="right"/>
      </w:pPr>
      <w:r>
        <w:rPr>
          <w:rFonts w:ascii="Times" w:hAnsi="Times"/>
          <w:b/>
          <w:bCs/>
          <w:sz w:val="32"/>
          <w:szCs w:val="32"/>
          <w:shd w:val="clear" w:color="auto" w:fill="FFFFFF"/>
        </w:rPr>
        <w:t>Il Dirigente Scolastico</w:t>
      </w:r>
      <w:r>
        <w:rPr>
          <w:rFonts w:ascii="Arial Unicode MS" w:hAnsi="Arial Unicode MS"/>
          <w:sz w:val="32"/>
          <w:szCs w:val="32"/>
          <w:shd w:val="clear" w:color="auto" w:fill="FFFFFF"/>
        </w:rPr>
        <w:br w:type="page"/>
      </w:r>
    </w:p>
    <w:p w:rsidR="00CA7F38" w:rsidRDefault="00265B88">
      <w:pPr>
        <w:pStyle w:val="CorpoA"/>
        <w:jc w:val="right"/>
      </w:pPr>
      <w:r>
        <w:lastRenderedPageBreak/>
        <w:t xml:space="preserve">Al Liceo Classico Statale P. </w:t>
      </w:r>
      <w:proofErr w:type="spellStart"/>
      <w:r>
        <w:t>Galluppi</w:t>
      </w:r>
      <w:proofErr w:type="spellEnd"/>
      <w:r>
        <w:t xml:space="preserve"> </w:t>
      </w:r>
    </w:p>
    <w:p w:rsidR="00CA7F38" w:rsidRDefault="00265B88">
      <w:pPr>
        <w:pStyle w:val="CorpoA"/>
        <w:jc w:val="right"/>
      </w:pPr>
      <w:r>
        <w:t xml:space="preserve">di Catanzaro </w:t>
      </w:r>
    </w:p>
    <w:p w:rsidR="00CA7F38" w:rsidRDefault="00265B88">
      <w:pPr>
        <w:pStyle w:val="CorpoA"/>
        <w:jc w:val="right"/>
      </w:pPr>
      <w:r>
        <w:t xml:space="preserve">via A. De Gasperi, 76 - 88100 Catanzaro </w:t>
      </w:r>
    </w:p>
    <w:p w:rsidR="00CA7F38" w:rsidRDefault="00265B88">
      <w:pPr>
        <w:pStyle w:val="CorpoA"/>
        <w:jc w:val="right"/>
      </w:pPr>
      <w:r>
        <w:t xml:space="preserve">tel. 0961726344 </w:t>
      </w:r>
    </w:p>
    <w:p w:rsidR="00CA7F38" w:rsidRDefault="00CA7F38">
      <w:pPr>
        <w:pStyle w:val="Didefault"/>
        <w:spacing w:after="240" w:line="360" w:lineRule="atLeast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CA7F38" w:rsidRDefault="00265B88">
      <w:pPr>
        <w:pStyle w:val="Didefault"/>
        <w:spacing w:after="240" w:line="360" w:lineRule="atLeast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proofErr w:type="spellStart"/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All</w:t>
      </w:r>
      <w:proofErr w:type="spellEnd"/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. n. 2 </w:t>
      </w:r>
    </w:p>
    <w:p w:rsidR="00CA7F38" w:rsidRDefault="00265B88">
      <w:pPr>
        <w:pStyle w:val="Didefault"/>
        <w:spacing w:after="240" w:line="360" w:lineRule="atLeast"/>
        <w:jc w:val="center"/>
        <w:rPr>
          <w:rFonts w:ascii="Times" w:eastAsia="Times" w:hAnsi="Times" w:cs="Times"/>
          <w:b/>
          <w:bCs/>
          <w:sz w:val="26"/>
          <w:szCs w:val="26"/>
          <w:shd w:val="clear" w:color="auto" w:fill="FFFFFF"/>
        </w:rPr>
      </w:pPr>
      <w:r>
        <w:rPr>
          <w:rFonts w:ascii="Times" w:hAnsi="Times"/>
          <w:b/>
          <w:bCs/>
          <w:sz w:val="26"/>
          <w:szCs w:val="26"/>
          <w:shd w:val="clear" w:color="auto" w:fill="FFFFFF"/>
        </w:rPr>
        <w:t>SCHEDA DI PARTECIPAZIONE</w:t>
      </w:r>
    </w:p>
    <w:p w:rsidR="00CA7F38" w:rsidRDefault="00265B88">
      <w:pPr>
        <w:pStyle w:val="Didefault"/>
        <w:spacing w:after="240" w:line="360" w:lineRule="atLeast"/>
        <w:jc w:val="center"/>
        <w:rPr>
          <w:rFonts w:ascii="Times" w:eastAsia="Times" w:hAnsi="Times" w:cs="Times"/>
          <w:b/>
          <w:bCs/>
          <w:sz w:val="26"/>
          <w:szCs w:val="26"/>
          <w:shd w:val="clear" w:color="auto" w:fill="FFFFFF"/>
        </w:rPr>
      </w:pPr>
      <w:r>
        <w:rPr>
          <w:rFonts w:ascii="Times" w:hAnsi="Times"/>
          <w:b/>
          <w:bCs/>
          <w:sz w:val="26"/>
          <w:szCs w:val="26"/>
          <w:shd w:val="clear" w:color="auto" w:fill="FFFFFF"/>
        </w:rPr>
        <w:t>SEZIONE II</w:t>
      </w:r>
    </w:p>
    <w:tbl>
      <w:tblPr>
        <w:tblStyle w:val="TableNormal"/>
        <w:tblW w:w="93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49"/>
        <w:gridCol w:w="6691"/>
      </w:tblGrid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b/>
                <w:bCs/>
              </w:rPr>
              <w:t>Scuola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Provincia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Indirizzo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Codice meccanografico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lang w:val="en-US"/>
              </w:rPr>
              <w:t>email</w:t>
            </w:r>
          </w:p>
        </w:tc>
        <w:tc>
          <w:tcPr>
            <w:tcW w:w="6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</w:tbl>
    <w:p w:rsidR="00CA7F38" w:rsidRDefault="00CA7F38">
      <w:pPr>
        <w:pStyle w:val="Didefault"/>
        <w:widowControl w:val="0"/>
        <w:spacing w:after="240"/>
        <w:ind w:left="108" w:hanging="108"/>
        <w:rPr>
          <w:rFonts w:ascii="Times" w:eastAsia="Times" w:hAnsi="Times" w:cs="Times"/>
          <w:shd w:val="clear" w:color="auto" w:fill="FFFFFF"/>
        </w:rPr>
      </w:pPr>
    </w:p>
    <w:tbl>
      <w:tblPr>
        <w:tblStyle w:val="TableNormal"/>
        <w:tblW w:w="93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39"/>
        <w:gridCol w:w="6701"/>
      </w:tblGrid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b/>
                <w:bCs/>
              </w:rPr>
              <w:t>Docente</w:t>
            </w:r>
          </w:p>
        </w:tc>
        <w:tc>
          <w:tcPr>
            <w:tcW w:w="6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Recapito telefonico</w:t>
            </w:r>
          </w:p>
        </w:tc>
        <w:tc>
          <w:tcPr>
            <w:tcW w:w="6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lang w:val="en-US"/>
              </w:rPr>
              <w:t>email</w:t>
            </w:r>
          </w:p>
        </w:tc>
        <w:tc>
          <w:tcPr>
            <w:tcW w:w="6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</w:tbl>
    <w:p w:rsidR="00CA7F38" w:rsidRDefault="00CA7F38">
      <w:pPr>
        <w:pStyle w:val="Didefault"/>
        <w:widowControl w:val="0"/>
        <w:spacing w:after="240"/>
        <w:ind w:left="108" w:hanging="108"/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</w:pPr>
    </w:p>
    <w:tbl>
      <w:tblPr>
        <w:tblStyle w:val="TableNormal"/>
        <w:tblW w:w="93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68"/>
        <w:gridCol w:w="6672"/>
      </w:tblGrid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b/>
                <w:bCs/>
              </w:rPr>
              <w:t>Candidato (*)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Luogo di nascita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Data di nascita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Indirizzo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rPr>
                <w:lang w:val="en-US"/>
              </w:rPr>
              <w:t>email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  <w:tr w:rsidR="00CA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265B88">
            <w:pPr>
              <w:pStyle w:val="CorpoA"/>
            </w:pPr>
            <w:r>
              <w:t>Recapito telefonico</w:t>
            </w:r>
          </w:p>
        </w:tc>
        <w:tc>
          <w:tcPr>
            <w:tcW w:w="6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8" w:rsidRDefault="00CA7F38"/>
        </w:tc>
      </w:tr>
    </w:tbl>
    <w:p w:rsidR="00CA7F38" w:rsidRDefault="00265B88">
      <w:pPr>
        <w:pStyle w:val="Didefault"/>
        <w:spacing w:after="240" w:line="360" w:lineRule="atLeast"/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</w:pPr>
      <w:r>
        <w:rPr>
          <w:rFonts w:ascii="Times" w:hAnsi="Times"/>
          <w:b/>
          <w:bCs/>
          <w:shd w:val="clear" w:color="auto" w:fill="FFFFFF"/>
        </w:rPr>
        <w:t>(*) Indicare Cognome e Nome in stampatello</w:t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  <w:r>
        <w:rPr>
          <w:rFonts w:ascii="Times" w:eastAsia="Times" w:hAnsi="Times" w:cs="Times"/>
          <w:b/>
          <w:bCs/>
          <w:sz w:val="32"/>
          <w:szCs w:val="32"/>
          <w:shd w:val="clear" w:color="auto" w:fill="FFFFFF"/>
        </w:rPr>
        <w:tab/>
      </w:r>
    </w:p>
    <w:p w:rsidR="00CA7F38" w:rsidRDefault="00265B88">
      <w:pPr>
        <w:pStyle w:val="Didefault"/>
        <w:spacing w:after="240" w:line="360" w:lineRule="atLeast"/>
        <w:jc w:val="right"/>
      </w:pPr>
      <w:r>
        <w:rPr>
          <w:rFonts w:ascii="Times" w:hAnsi="Times"/>
          <w:b/>
          <w:bCs/>
          <w:sz w:val="32"/>
          <w:szCs w:val="32"/>
          <w:shd w:val="clear" w:color="auto" w:fill="FFFFFF"/>
        </w:rPr>
        <w:t>Il Dirigente Scolastico</w:t>
      </w:r>
    </w:p>
    <w:sectPr w:rsidR="00CA7F38">
      <w:headerReference w:type="default" r:id="rId7"/>
      <w:footerReference w:type="default" r:id="rId8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B88" w:rsidRDefault="00265B88">
      <w:r>
        <w:separator/>
      </w:r>
    </w:p>
  </w:endnote>
  <w:endnote w:type="continuationSeparator" w:id="0">
    <w:p w:rsidR="00265B88" w:rsidRDefault="0026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F38" w:rsidRDefault="00CA7F38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B88" w:rsidRDefault="00265B88">
      <w:r>
        <w:separator/>
      </w:r>
    </w:p>
  </w:footnote>
  <w:footnote w:type="continuationSeparator" w:id="0">
    <w:p w:rsidR="00265B88" w:rsidRDefault="00265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F38" w:rsidRDefault="00CA7F38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A7F38"/>
    <w:rsid w:val="00265B88"/>
    <w:rsid w:val="00AC5984"/>
    <w:rsid w:val="00CA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Belardinelli Luciano</dc:creator>
  <cp:lastModifiedBy>Administrator</cp:lastModifiedBy>
  <cp:revision>2</cp:revision>
  <dcterms:created xsi:type="dcterms:W3CDTF">2018-02-14T14:10:00Z</dcterms:created>
  <dcterms:modified xsi:type="dcterms:W3CDTF">2018-02-14T14:10:00Z</dcterms:modified>
</cp:coreProperties>
</file>