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F3" w:rsidRPr="006C11D7" w:rsidRDefault="008104F3" w:rsidP="007A6C52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8104F3" w:rsidRPr="006C11D7" w:rsidRDefault="008104F3" w:rsidP="007A6C52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8104F3" w:rsidRDefault="008104F3" w:rsidP="007A6C52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8104F3" w:rsidRDefault="008104F3" w:rsidP="007A6C52">
      <w:pPr>
        <w:pStyle w:val="NoSpacing"/>
        <w:jc w:val="center"/>
        <w:rPr>
          <w:b/>
        </w:rPr>
      </w:pPr>
    </w:p>
    <w:p w:rsidR="008104F3" w:rsidRDefault="008104F3" w:rsidP="007A6C52">
      <w:pPr>
        <w:pStyle w:val="NoSpacing"/>
        <w:jc w:val="center"/>
        <w:rPr>
          <w:b/>
        </w:rPr>
      </w:pPr>
      <w:r>
        <w:rPr>
          <w:b/>
        </w:rPr>
        <w:t xml:space="preserve">Specialita: </w:t>
      </w:r>
      <w:smartTag w:uri="urn:schemas-microsoft-com:office:smarttags" w:element="metricconverter">
        <w:smartTagPr>
          <w:attr w:name="ProductID" w:val="60 metri"/>
        </w:smartTagPr>
        <w:r>
          <w:rPr>
            <w:b/>
          </w:rPr>
          <w:t>60 metri</w:t>
        </w:r>
      </w:smartTag>
      <w:r>
        <w:rPr>
          <w:b/>
        </w:rPr>
        <w:t xml:space="preserve"> ostacoli</w:t>
      </w:r>
    </w:p>
    <w:p w:rsidR="008104F3" w:rsidRDefault="008104F3" w:rsidP="00C319A0">
      <w:pPr>
        <w:spacing w:after="0"/>
      </w:pPr>
    </w:p>
    <w:p w:rsidR="008104F3" w:rsidRDefault="008104F3" w:rsidP="00734C0A">
      <w:r>
        <w:t>Batteria  1</w:t>
      </w:r>
    </w:p>
    <w:tbl>
      <w:tblPr>
        <w:tblW w:w="10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900"/>
        <w:gridCol w:w="2127"/>
        <w:gridCol w:w="1084"/>
        <w:gridCol w:w="929"/>
        <w:gridCol w:w="2880"/>
        <w:gridCol w:w="1397"/>
      </w:tblGrid>
      <w:tr w:rsidR="008104F3" w:rsidRPr="00C86D58" w:rsidTr="00C319A0">
        <w:tc>
          <w:tcPr>
            <w:tcW w:w="1042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CLASSIFI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CA</w:t>
            </w:r>
          </w:p>
        </w:tc>
        <w:tc>
          <w:tcPr>
            <w:tcW w:w="900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COR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SIA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COGNOME - NOME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DATA DI NASCITA</w:t>
            </w:r>
          </w:p>
        </w:tc>
        <w:tc>
          <w:tcPr>
            <w:tcW w:w="929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CATE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GORIA</w:t>
            </w:r>
          </w:p>
        </w:tc>
        <w:tc>
          <w:tcPr>
            <w:tcW w:w="288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SCUOLA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6D58">
              <w:rPr>
                <w:sz w:val="20"/>
                <w:szCs w:val="20"/>
              </w:rPr>
              <w:t>PRESTAZIONE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7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Piermartiri Samuele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22.02.94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ITIS Merloni"/>
              </w:smartTagPr>
              <w:r w:rsidRPr="00C319A0">
                <w:rPr>
                  <w:sz w:val="20"/>
                  <w:szCs w:val="20"/>
                </w:rPr>
                <w:t>ITIS Merloni</w:t>
              </w:r>
            </w:smartTag>
            <w:r w:rsidRPr="00C319A0">
              <w:rPr>
                <w:sz w:val="20"/>
                <w:szCs w:val="20"/>
              </w:rPr>
              <w:t xml:space="preserve"> Fabriano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10.22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Treddara Gabriele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1994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10.77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Mazzarini Sebastiano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15.08,95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11.11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6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Maccari Lorenzo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26.06.94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11.53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5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5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Rossi Enrico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10.02.95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11.58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6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Montenovo Filippo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20.05.95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13.07</w:t>
            </w:r>
          </w:p>
        </w:tc>
      </w:tr>
    </w:tbl>
    <w:p w:rsidR="008104F3" w:rsidRDefault="008104F3" w:rsidP="00C319A0">
      <w:pPr>
        <w:spacing w:after="0"/>
      </w:pPr>
    </w:p>
    <w:p w:rsidR="008104F3" w:rsidRDefault="008104F3">
      <w:r>
        <w:t xml:space="preserve">Batteria 2 </w:t>
      </w:r>
    </w:p>
    <w:tbl>
      <w:tblPr>
        <w:tblW w:w="103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900"/>
        <w:gridCol w:w="2127"/>
        <w:gridCol w:w="1084"/>
        <w:gridCol w:w="929"/>
        <w:gridCol w:w="2880"/>
        <w:gridCol w:w="1404"/>
      </w:tblGrid>
      <w:tr w:rsidR="008104F3" w:rsidRPr="00C86D58" w:rsidTr="00C319A0">
        <w:tc>
          <w:tcPr>
            <w:tcW w:w="1042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CLASSIFI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CA</w:t>
            </w:r>
          </w:p>
        </w:tc>
        <w:tc>
          <w:tcPr>
            <w:tcW w:w="900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COR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SIA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COGNOME - NOME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DATA DI NASCITA</w:t>
            </w:r>
          </w:p>
        </w:tc>
        <w:tc>
          <w:tcPr>
            <w:tcW w:w="929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CATE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GORIA</w:t>
            </w:r>
          </w:p>
        </w:tc>
        <w:tc>
          <w:tcPr>
            <w:tcW w:w="288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SCUOLA</w:t>
            </w:r>
          </w:p>
        </w:tc>
        <w:tc>
          <w:tcPr>
            <w:tcW w:w="1404" w:type="dxa"/>
          </w:tcPr>
          <w:p w:rsidR="008104F3" w:rsidRPr="00C86D58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6D58">
              <w:rPr>
                <w:sz w:val="20"/>
                <w:szCs w:val="20"/>
              </w:rPr>
              <w:t>PRESTAZIONE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6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Re Emanuele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29.04.92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J/m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40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9.61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5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Fedeli Alessandro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1992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J/m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40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10.55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Hodollì Valdrin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08.05.92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J/m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IPSIA Pieralisi Jesi</w:t>
            </w:r>
          </w:p>
        </w:tc>
        <w:tc>
          <w:tcPr>
            <w:tcW w:w="140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11.32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Di Girolamo Matteo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30.05.92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J/m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ITIS Merloni"/>
              </w:smartTagPr>
              <w:r w:rsidRPr="00C319A0">
                <w:rPr>
                  <w:sz w:val="20"/>
                  <w:szCs w:val="20"/>
                </w:rPr>
                <w:t>ITIS Merloni</w:t>
              </w:r>
            </w:smartTag>
            <w:r w:rsidRPr="00C319A0">
              <w:rPr>
                <w:sz w:val="20"/>
                <w:szCs w:val="20"/>
              </w:rPr>
              <w:t xml:space="preserve"> Fabriano</w:t>
            </w:r>
          </w:p>
        </w:tc>
        <w:tc>
          <w:tcPr>
            <w:tcW w:w="140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12.58</w:t>
            </w:r>
          </w:p>
        </w:tc>
      </w:tr>
    </w:tbl>
    <w:p w:rsidR="008104F3" w:rsidRDefault="008104F3" w:rsidP="00C319A0">
      <w:pPr>
        <w:spacing w:after="0"/>
      </w:pPr>
    </w:p>
    <w:p w:rsidR="008104F3" w:rsidRDefault="008104F3">
      <w:r>
        <w:t>Batteria 3</w:t>
      </w:r>
    </w:p>
    <w:tbl>
      <w:tblPr>
        <w:tblW w:w="10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900"/>
        <w:gridCol w:w="2127"/>
        <w:gridCol w:w="1084"/>
        <w:gridCol w:w="929"/>
        <w:gridCol w:w="2880"/>
        <w:gridCol w:w="1397"/>
      </w:tblGrid>
      <w:tr w:rsidR="008104F3" w:rsidRPr="00C86D58" w:rsidTr="00C319A0">
        <w:tc>
          <w:tcPr>
            <w:tcW w:w="1042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CLASSIFI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CA</w:t>
            </w:r>
          </w:p>
        </w:tc>
        <w:tc>
          <w:tcPr>
            <w:tcW w:w="900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COR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SIA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COGNOME - NOME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DATA DI NASCITA</w:t>
            </w:r>
          </w:p>
        </w:tc>
        <w:tc>
          <w:tcPr>
            <w:tcW w:w="929" w:type="dxa"/>
          </w:tcPr>
          <w:p w:rsidR="008104F3" w:rsidRDefault="008104F3" w:rsidP="00C86D58">
            <w:pPr>
              <w:spacing w:after="0" w:line="240" w:lineRule="auto"/>
              <w:jc w:val="center"/>
            </w:pPr>
            <w:r w:rsidRPr="00C86D58">
              <w:t>CATE</w:t>
            </w:r>
          </w:p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GORIA</w:t>
            </w:r>
          </w:p>
        </w:tc>
        <w:tc>
          <w:tcPr>
            <w:tcW w:w="288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SCUOLA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6D58">
              <w:rPr>
                <w:sz w:val="20"/>
                <w:szCs w:val="20"/>
              </w:rPr>
              <w:t>PRESTAZIONE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Rinaldi Gessica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11.02.93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J/f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12.09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5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Ulisse Francesca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22.03.95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A/f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12.41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6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Verdolini Roberta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30.05.94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A/f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12.98</w:t>
            </w:r>
          </w:p>
        </w:tc>
      </w:tr>
      <w:tr w:rsidR="008104F3" w:rsidRPr="00C86D58" w:rsidTr="00C319A0">
        <w:tc>
          <w:tcPr>
            <w:tcW w:w="1042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900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4</w:t>
            </w:r>
          </w:p>
        </w:tc>
        <w:tc>
          <w:tcPr>
            <w:tcW w:w="212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Pigliapoco  Martina</w:t>
            </w:r>
          </w:p>
        </w:tc>
        <w:tc>
          <w:tcPr>
            <w:tcW w:w="1084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12.12.95</w:t>
            </w:r>
          </w:p>
        </w:tc>
        <w:tc>
          <w:tcPr>
            <w:tcW w:w="929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A/f</w:t>
            </w:r>
          </w:p>
        </w:tc>
        <w:tc>
          <w:tcPr>
            <w:tcW w:w="2880" w:type="dxa"/>
          </w:tcPr>
          <w:p w:rsidR="008104F3" w:rsidRPr="00C319A0" w:rsidRDefault="008104F3" w:rsidP="00C86D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19A0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8104F3" w:rsidRPr="00C86D58" w:rsidRDefault="008104F3" w:rsidP="00C86D58">
            <w:pPr>
              <w:spacing w:after="0" w:line="240" w:lineRule="auto"/>
              <w:jc w:val="center"/>
            </w:pPr>
            <w:r w:rsidRPr="00C86D58">
              <w:t>13.55</w:t>
            </w:r>
          </w:p>
        </w:tc>
      </w:tr>
    </w:tbl>
    <w:p w:rsidR="008104F3" w:rsidRDefault="008104F3"/>
    <w:p w:rsidR="008104F3" w:rsidRDefault="008104F3">
      <w:pPr>
        <w:sectPr w:rsidR="008104F3" w:rsidSect="00C319A0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:rsidR="008104F3" w:rsidRDefault="008104F3">
      <w:r>
        <w:t>Classifica  A/m :</w:t>
      </w:r>
    </w:p>
    <w:p w:rsidR="008104F3" w:rsidRDefault="008104F3">
      <w:r>
        <w:t>1 – Piermartiri Samuele</w:t>
      </w:r>
    </w:p>
    <w:p w:rsidR="008104F3" w:rsidRDefault="008104F3">
      <w:r>
        <w:t xml:space="preserve">2 - Treddara Gabriele </w:t>
      </w:r>
    </w:p>
    <w:p w:rsidR="008104F3" w:rsidRDefault="008104F3">
      <w:r>
        <w:t>3 - Mazzarini Sebastiano</w:t>
      </w:r>
    </w:p>
    <w:p w:rsidR="008104F3" w:rsidRDefault="008104F3"/>
    <w:p w:rsidR="008104F3" w:rsidRDefault="008104F3">
      <w:r>
        <w:t>Classifica J/m :</w:t>
      </w:r>
    </w:p>
    <w:p w:rsidR="008104F3" w:rsidRDefault="008104F3">
      <w:r>
        <w:t>1 – Re Emanuele</w:t>
      </w:r>
    </w:p>
    <w:p w:rsidR="008104F3" w:rsidRDefault="008104F3">
      <w:r>
        <w:t>2 – Fedeli Alessandro</w:t>
      </w:r>
    </w:p>
    <w:p w:rsidR="008104F3" w:rsidRDefault="008104F3">
      <w:r>
        <w:t>3 - Hodollì Valdrin</w:t>
      </w:r>
    </w:p>
    <w:p w:rsidR="008104F3" w:rsidRDefault="008104F3"/>
    <w:p w:rsidR="008104F3" w:rsidRDefault="008104F3">
      <w:r>
        <w:t>Classifica A/f :</w:t>
      </w:r>
    </w:p>
    <w:p w:rsidR="008104F3" w:rsidRDefault="008104F3">
      <w:r>
        <w:t>1 – Ulisse Francesca</w:t>
      </w:r>
    </w:p>
    <w:p w:rsidR="008104F3" w:rsidRDefault="008104F3">
      <w:r>
        <w:t>2 – Verdolini Roberta</w:t>
      </w:r>
    </w:p>
    <w:p w:rsidR="008104F3" w:rsidRDefault="008104F3">
      <w:r>
        <w:t>3 – Pigliapoco  Martina</w:t>
      </w:r>
    </w:p>
    <w:p w:rsidR="008104F3" w:rsidRDefault="008104F3"/>
    <w:p w:rsidR="008104F3" w:rsidRDefault="008104F3">
      <w:r>
        <w:t>Classifica  J/f :</w:t>
      </w:r>
    </w:p>
    <w:p w:rsidR="008104F3" w:rsidRDefault="008104F3">
      <w:r>
        <w:t>1 - Rinaldi Gessica</w:t>
      </w:r>
    </w:p>
    <w:p w:rsidR="008104F3" w:rsidRDefault="008104F3">
      <w:pPr>
        <w:sectPr w:rsidR="008104F3" w:rsidSect="007A6C52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8104F3" w:rsidRDefault="008104F3"/>
    <w:p w:rsidR="008104F3" w:rsidRDefault="008104F3"/>
    <w:sectPr w:rsidR="008104F3" w:rsidSect="007A6C52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C0A"/>
    <w:rsid w:val="002E5EC0"/>
    <w:rsid w:val="003A7D06"/>
    <w:rsid w:val="00416727"/>
    <w:rsid w:val="006C11D7"/>
    <w:rsid w:val="00734C0A"/>
    <w:rsid w:val="007A6C52"/>
    <w:rsid w:val="008104F3"/>
    <w:rsid w:val="00C319A0"/>
    <w:rsid w:val="00C86D58"/>
    <w:rsid w:val="00CC6248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4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A6C5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255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2</cp:revision>
  <dcterms:created xsi:type="dcterms:W3CDTF">2011-02-28T10:18:00Z</dcterms:created>
  <dcterms:modified xsi:type="dcterms:W3CDTF">2011-02-28T10:18:00Z</dcterms:modified>
</cp:coreProperties>
</file>