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2C" w:rsidRPr="00C108B6" w:rsidRDefault="00CF495F" w:rsidP="00CF495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C108B6">
        <w:rPr>
          <w:rFonts w:ascii="Times New Roman" w:hAnsi="Times New Roman" w:cs="Times New Roman"/>
          <w:b/>
          <w:sz w:val="20"/>
          <w:szCs w:val="20"/>
        </w:rPr>
        <w:t>Allegato 2 – Elenco dei soggetti titolari dei progetti approvati con i relativi importi per l’assegnazione</w:t>
      </w:r>
    </w:p>
    <w:p w:rsidR="00C108B6" w:rsidRPr="00C108B6" w:rsidRDefault="00C108B6" w:rsidP="00CF495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Grigliatabella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1417"/>
        <w:gridCol w:w="1843"/>
        <w:gridCol w:w="1701"/>
        <w:gridCol w:w="1636"/>
        <w:gridCol w:w="1432"/>
        <w:gridCol w:w="1751"/>
        <w:gridCol w:w="2268"/>
        <w:gridCol w:w="1276"/>
        <w:gridCol w:w="1276"/>
      </w:tblGrid>
      <w:tr w:rsidR="00C108B6" w:rsidRPr="00C108B6" w:rsidTr="00C108B6">
        <w:tc>
          <w:tcPr>
            <w:tcW w:w="15452" w:type="dxa"/>
            <w:gridSpan w:val="10"/>
          </w:tcPr>
          <w:p w:rsidR="00C108B6" w:rsidRPr="00C108B6" w:rsidRDefault="00C108B6" w:rsidP="00CF49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sz w:val="20"/>
                <w:szCs w:val="20"/>
              </w:rPr>
              <w:t>Descrizione progetto</w:t>
            </w:r>
          </w:p>
        </w:tc>
      </w:tr>
      <w:tr w:rsidR="00C108B6" w:rsidRPr="00C108B6" w:rsidTr="00C108B6">
        <w:tc>
          <w:tcPr>
            <w:tcW w:w="852" w:type="dxa"/>
            <w:vAlign w:val="center"/>
          </w:tcPr>
          <w:p w:rsidR="00CF495F" w:rsidRPr="00C108B6" w:rsidRDefault="00CF49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b/>
                <w:bCs/>
                <w:color w:val="000000"/>
                <w:sz w:val="20"/>
                <w:szCs w:val="20"/>
              </w:rPr>
              <w:t>ID</w:t>
            </w:r>
          </w:p>
        </w:tc>
        <w:tc>
          <w:tcPr>
            <w:tcW w:w="1417" w:type="dxa"/>
            <w:vAlign w:val="center"/>
          </w:tcPr>
          <w:p w:rsidR="00CF495F" w:rsidRPr="00C108B6" w:rsidRDefault="00CF49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b/>
                <w:bCs/>
                <w:color w:val="000000"/>
                <w:sz w:val="20"/>
                <w:szCs w:val="20"/>
              </w:rPr>
              <w:t>REGIONE</w:t>
            </w:r>
          </w:p>
        </w:tc>
        <w:tc>
          <w:tcPr>
            <w:tcW w:w="1843" w:type="dxa"/>
            <w:vAlign w:val="center"/>
          </w:tcPr>
          <w:p w:rsidR="00CF495F" w:rsidRPr="00C108B6" w:rsidRDefault="00CF49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b/>
                <w:bCs/>
                <w:color w:val="000000"/>
                <w:sz w:val="20"/>
                <w:szCs w:val="20"/>
              </w:rPr>
              <w:t>Cod. Mecc.</w:t>
            </w:r>
          </w:p>
        </w:tc>
        <w:tc>
          <w:tcPr>
            <w:tcW w:w="1701" w:type="dxa"/>
            <w:vAlign w:val="center"/>
          </w:tcPr>
          <w:p w:rsidR="00CF495F" w:rsidRPr="00C108B6" w:rsidRDefault="00CF49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b/>
                <w:bCs/>
                <w:color w:val="000000"/>
                <w:sz w:val="20"/>
                <w:szCs w:val="20"/>
              </w:rPr>
              <w:t>C. Fiscale</w:t>
            </w:r>
          </w:p>
        </w:tc>
        <w:tc>
          <w:tcPr>
            <w:tcW w:w="1636" w:type="dxa"/>
            <w:vAlign w:val="center"/>
          </w:tcPr>
          <w:p w:rsidR="00CF495F" w:rsidRPr="00C108B6" w:rsidRDefault="00CF49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b/>
                <w:bCs/>
                <w:color w:val="000000"/>
                <w:sz w:val="20"/>
                <w:szCs w:val="20"/>
              </w:rPr>
              <w:t>Conto tesoreria</w:t>
            </w:r>
          </w:p>
        </w:tc>
        <w:tc>
          <w:tcPr>
            <w:tcW w:w="1432" w:type="dxa"/>
            <w:vAlign w:val="center"/>
          </w:tcPr>
          <w:p w:rsidR="00CF495F" w:rsidRPr="00C108B6" w:rsidRDefault="00CF49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b/>
                <w:bCs/>
                <w:color w:val="000000"/>
                <w:sz w:val="20"/>
                <w:szCs w:val="20"/>
              </w:rPr>
              <w:t>Codice tesoreria</w:t>
            </w:r>
          </w:p>
        </w:tc>
        <w:tc>
          <w:tcPr>
            <w:tcW w:w="1751" w:type="dxa"/>
            <w:vAlign w:val="center"/>
          </w:tcPr>
          <w:p w:rsidR="00CF495F" w:rsidRPr="00C108B6" w:rsidRDefault="00CF49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2268" w:type="dxa"/>
            <w:vAlign w:val="center"/>
          </w:tcPr>
          <w:p w:rsidR="00CF495F" w:rsidRPr="00C108B6" w:rsidRDefault="00CF49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b/>
                <w:bCs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1276" w:type="dxa"/>
            <w:vAlign w:val="center"/>
          </w:tcPr>
          <w:p w:rsidR="00CF495F" w:rsidRPr="00C108B6" w:rsidRDefault="00EE0F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Importo richiesto dall'i</w:t>
            </w:r>
            <w:r w:rsidR="00CF495F" w:rsidRPr="00C108B6">
              <w:rPr>
                <w:b/>
                <w:bCs/>
                <w:color w:val="000000"/>
                <w:sz w:val="20"/>
                <w:szCs w:val="20"/>
              </w:rPr>
              <w:t>st. scolastica</w:t>
            </w:r>
          </w:p>
        </w:tc>
        <w:tc>
          <w:tcPr>
            <w:tcW w:w="1276" w:type="dxa"/>
            <w:vAlign w:val="center"/>
          </w:tcPr>
          <w:p w:rsidR="00CF495F" w:rsidRPr="00C108B6" w:rsidRDefault="00CF49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b/>
                <w:bCs/>
                <w:color w:val="000000"/>
                <w:sz w:val="20"/>
                <w:szCs w:val="20"/>
              </w:rPr>
              <w:t>importo assegnato all'ist. scolastica</w:t>
            </w:r>
          </w:p>
        </w:tc>
      </w:tr>
      <w:tr w:rsidR="00C108B6" w:rsidRPr="00C108B6" w:rsidTr="00C108B6">
        <w:tc>
          <w:tcPr>
            <w:tcW w:w="852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F495F" w:rsidRPr="00C108B6" w:rsidRDefault="00CF49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8B6" w:rsidTr="00C108B6">
        <w:tc>
          <w:tcPr>
            <w:tcW w:w="85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108B6" w:rsidRPr="00C108B6" w:rsidRDefault="00C108B6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8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04354" w:rsidTr="00F04354">
        <w:tc>
          <w:tcPr>
            <w:tcW w:w="12900" w:type="dxa"/>
            <w:gridSpan w:val="8"/>
          </w:tcPr>
          <w:p w:rsidR="00F04354" w:rsidRPr="00F04354" w:rsidRDefault="00F04354" w:rsidP="00F0435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354">
              <w:rPr>
                <w:rFonts w:ascii="Times New Roman" w:hAnsi="Times New Roman" w:cs="Times New Roman"/>
                <w:b/>
                <w:sz w:val="20"/>
                <w:szCs w:val="20"/>
              </w:rPr>
              <w:t>TOTALE</w:t>
            </w:r>
          </w:p>
        </w:tc>
        <w:tc>
          <w:tcPr>
            <w:tcW w:w="1276" w:type="dxa"/>
          </w:tcPr>
          <w:p w:rsidR="00F04354" w:rsidRDefault="00F04354" w:rsidP="00CF495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04354" w:rsidRDefault="00F04354" w:rsidP="00CF495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04354" w:rsidRPr="00CF495F" w:rsidRDefault="00F04354" w:rsidP="00CF495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F04354" w:rsidRPr="00CF495F" w:rsidSect="00CF495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5F"/>
    <w:rsid w:val="00292417"/>
    <w:rsid w:val="004F18E4"/>
    <w:rsid w:val="0084632C"/>
    <w:rsid w:val="00C108B6"/>
    <w:rsid w:val="00CF495F"/>
    <w:rsid w:val="00EE0FA4"/>
    <w:rsid w:val="00F0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4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4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dcterms:created xsi:type="dcterms:W3CDTF">2015-09-23T11:25:00Z</dcterms:created>
  <dcterms:modified xsi:type="dcterms:W3CDTF">2015-09-23T11:25:00Z</dcterms:modified>
</cp:coreProperties>
</file>